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2C6C8" w14:textId="77777777" w:rsidR="003018B7" w:rsidRDefault="003018B7" w:rsidP="003018B7">
      <w:pPr>
        <w:pStyle w:val="Corpotesto"/>
        <w:spacing w:line="276" w:lineRule="auto"/>
        <w:ind w:left="142" w:right="155"/>
        <w:rPr>
          <w:rFonts w:asciiTheme="minorHAnsi" w:hAnsiTheme="minorHAnsi" w:cstheme="minorHAnsi"/>
        </w:rPr>
      </w:pPr>
    </w:p>
    <w:p w14:paraId="3238A9C6" w14:textId="790CAF6C" w:rsidR="003018B7" w:rsidRPr="003777A9" w:rsidRDefault="003018B7" w:rsidP="003018B7">
      <w:pPr>
        <w:pStyle w:val="Corpotesto"/>
        <w:spacing w:line="276" w:lineRule="auto"/>
        <w:ind w:left="142" w:right="155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Prot. n. ___________________</w:t>
      </w:r>
    </w:p>
    <w:p w14:paraId="42D5CF6C" w14:textId="77777777" w:rsidR="003018B7" w:rsidRPr="003777A9" w:rsidRDefault="003018B7" w:rsidP="003018B7">
      <w:pPr>
        <w:pStyle w:val="Corpotesto"/>
        <w:spacing w:line="276" w:lineRule="auto"/>
        <w:ind w:left="142" w:right="155"/>
        <w:rPr>
          <w:rFonts w:asciiTheme="minorHAnsi" w:hAnsiTheme="minorHAnsi" w:cstheme="minorHAnsi"/>
          <w:sz w:val="21"/>
        </w:rPr>
      </w:pPr>
    </w:p>
    <w:p w14:paraId="1F832872" w14:textId="77777777" w:rsidR="003018B7" w:rsidRPr="003777A9" w:rsidRDefault="003018B7" w:rsidP="003018B7">
      <w:pPr>
        <w:pStyle w:val="Corpotesto"/>
        <w:spacing w:line="276" w:lineRule="auto"/>
        <w:ind w:left="6096" w:right="155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Al Dirigente Scolastico</w:t>
      </w:r>
    </w:p>
    <w:p w14:paraId="05B35876" w14:textId="77777777" w:rsidR="003018B7" w:rsidRPr="003777A9" w:rsidRDefault="003018B7" w:rsidP="003018B7">
      <w:pPr>
        <w:pStyle w:val="Corpotesto"/>
        <w:spacing w:line="276" w:lineRule="auto"/>
        <w:ind w:left="6096" w:right="155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pacing w:val="-5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I.C.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“Vico II Fontanelle – Giovanni Paolo II”</w:t>
      </w:r>
    </w:p>
    <w:p w14:paraId="4C555F70" w14:textId="77777777" w:rsidR="003018B7" w:rsidRPr="003777A9" w:rsidRDefault="003018B7" w:rsidP="003018B7">
      <w:pPr>
        <w:pStyle w:val="Corpotesto"/>
        <w:spacing w:line="276" w:lineRule="auto"/>
        <w:ind w:left="6096" w:right="155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DELICETO – CANDELA – ROCCHETTA S.A.</w:t>
      </w:r>
    </w:p>
    <w:p w14:paraId="714F96BD" w14:textId="77777777" w:rsidR="007C0D23" w:rsidRPr="003777A9" w:rsidRDefault="007C0D23">
      <w:pPr>
        <w:pStyle w:val="Corpotesto"/>
        <w:spacing w:before="1"/>
        <w:rPr>
          <w:sz w:val="21"/>
        </w:rPr>
      </w:pPr>
    </w:p>
    <w:p w14:paraId="31E73B0E" w14:textId="77777777" w:rsidR="003018B7" w:rsidRPr="003777A9" w:rsidRDefault="003018B7" w:rsidP="003018B7">
      <w:pPr>
        <w:pStyle w:val="Titolo"/>
        <w:spacing w:before="0" w:line="276" w:lineRule="auto"/>
        <w:ind w:left="284" w:right="240"/>
        <w:rPr>
          <w:rFonts w:asciiTheme="minorHAnsi" w:hAnsiTheme="minorHAnsi" w:cstheme="minorHAnsi"/>
          <w:b/>
          <w:i w:val="0"/>
          <w:sz w:val="21"/>
          <w:szCs w:val="22"/>
        </w:rPr>
      </w:pPr>
    </w:p>
    <w:p w14:paraId="1556B37E" w14:textId="67A4A1FC" w:rsidR="007C0D23" w:rsidRPr="003777A9" w:rsidRDefault="00000000" w:rsidP="003018B7">
      <w:pPr>
        <w:pStyle w:val="Titolo"/>
        <w:spacing w:before="0" w:line="276" w:lineRule="auto"/>
        <w:ind w:left="284" w:right="240"/>
        <w:rPr>
          <w:rFonts w:asciiTheme="minorHAnsi" w:hAnsiTheme="minorHAnsi" w:cstheme="minorHAnsi"/>
          <w:sz w:val="21"/>
          <w:szCs w:val="22"/>
        </w:rPr>
      </w:pPr>
      <w:r w:rsidRPr="003777A9">
        <w:rPr>
          <w:rFonts w:asciiTheme="minorHAnsi" w:hAnsiTheme="minorHAnsi" w:cstheme="minorHAnsi"/>
          <w:b/>
          <w:i w:val="0"/>
          <w:sz w:val="21"/>
          <w:szCs w:val="22"/>
        </w:rPr>
        <w:t>Oggetto:</w:t>
      </w:r>
      <w:r w:rsidRPr="003777A9">
        <w:rPr>
          <w:rFonts w:asciiTheme="minorHAnsi" w:hAnsiTheme="minorHAnsi" w:cstheme="minorHAnsi"/>
          <w:b/>
          <w:i w:val="0"/>
          <w:spacing w:val="-2"/>
          <w:sz w:val="21"/>
          <w:szCs w:val="22"/>
        </w:rPr>
        <w:t xml:space="preserve"> </w:t>
      </w:r>
      <w:r w:rsidRPr="003777A9">
        <w:rPr>
          <w:rFonts w:asciiTheme="minorHAnsi" w:hAnsiTheme="minorHAnsi" w:cstheme="minorHAnsi"/>
          <w:sz w:val="21"/>
          <w:szCs w:val="22"/>
        </w:rPr>
        <w:t>Autocertificazione</w:t>
      </w:r>
      <w:r w:rsidRPr="003777A9">
        <w:rPr>
          <w:rFonts w:asciiTheme="minorHAnsi" w:hAnsiTheme="minorHAnsi" w:cstheme="minorHAnsi"/>
          <w:spacing w:val="-2"/>
          <w:sz w:val="21"/>
          <w:szCs w:val="22"/>
        </w:rPr>
        <w:t xml:space="preserve"> </w:t>
      </w:r>
      <w:r w:rsidRPr="003777A9">
        <w:rPr>
          <w:rFonts w:asciiTheme="minorHAnsi" w:hAnsiTheme="minorHAnsi" w:cstheme="minorHAnsi"/>
          <w:sz w:val="21"/>
          <w:szCs w:val="22"/>
        </w:rPr>
        <w:t>assenza condanne</w:t>
      </w:r>
      <w:r w:rsidRPr="003777A9">
        <w:rPr>
          <w:rFonts w:asciiTheme="minorHAnsi" w:hAnsiTheme="minorHAnsi" w:cstheme="minorHAnsi"/>
          <w:spacing w:val="-2"/>
          <w:sz w:val="21"/>
          <w:szCs w:val="22"/>
        </w:rPr>
        <w:t xml:space="preserve"> </w:t>
      </w:r>
      <w:r w:rsidRPr="003777A9">
        <w:rPr>
          <w:rFonts w:asciiTheme="minorHAnsi" w:hAnsiTheme="minorHAnsi" w:cstheme="minorHAnsi"/>
          <w:sz w:val="21"/>
          <w:szCs w:val="22"/>
        </w:rPr>
        <w:t>penali -</w:t>
      </w:r>
      <w:r w:rsidRPr="003777A9">
        <w:rPr>
          <w:rFonts w:asciiTheme="minorHAnsi" w:hAnsiTheme="minorHAnsi" w:cstheme="minorHAnsi"/>
          <w:spacing w:val="-1"/>
          <w:sz w:val="21"/>
          <w:szCs w:val="22"/>
        </w:rPr>
        <w:t xml:space="preserve"> </w:t>
      </w:r>
      <w:r w:rsidRPr="003777A9">
        <w:rPr>
          <w:rFonts w:asciiTheme="minorHAnsi" w:hAnsiTheme="minorHAnsi" w:cstheme="minorHAnsi"/>
          <w:sz w:val="21"/>
          <w:szCs w:val="22"/>
        </w:rPr>
        <w:t>carichi</w:t>
      </w:r>
      <w:r w:rsidRPr="003777A9">
        <w:rPr>
          <w:rFonts w:asciiTheme="minorHAnsi" w:hAnsiTheme="minorHAnsi" w:cstheme="minorHAnsi"/>
          <w:spacing w:val="-1"/>
          <w:sz w:val="21"/>
          <w:szCs w:val="22"/>
        </w:rPr>
        <w:t xml:space="preserve"> </w:t>
      </w:r>
      <w:r w:rsidRPr="003777A9">
        <w:rPr>
          <w:rFonts w:asciiTheme="minorHAnsi" w:hAnsiTheme="minorHAnsi" w:cstheme="minorHAnsi"/>
          <w:sz w:val="21"/>
          <w:szCs w:val="22"/>
        </w:rPr>
        <w:t>pendenti</w:t>
      </w:r>
    </w:p>
    <w:p w14:paraId="3A30B2BA" w14:textId="77777777" w:rsidR="007C0D23" w:rsidRPr="003777A9" w:rsidRDefault="007C0D23" w:rsidP="003018B7">
      <w:pPr>
        <w:pStyle w:val="Corpotesto"/>
        <w:spacing w:line="276" w:lineRule="auto"/>
        <w:ind w:left="284" w:right="240"/>
        <w:rPr>
          <w:rFonts w:asciiTheme="minorHAnsi" w:hAnsiTheme="minorHAnsi" w:cstheme="minorHAnsi"/>
          <w:i/>
          <w:sz w:val="21"/>
        </w:rPr>
      </w:pPr>
    </w:p>
    <w:p w14:paraId="282409DE" w14:textId="77777777" w:rsidR="003018B7" w:rsidRPr="003777A9" w:rsidRDefault="003018B7" w:rsidP="003018B7">
      <w:pPr>
        <w:pStyle w:val="Corpotesto"/>
        <w:tabs>
          <w:tab w:val="left" w:pos="7076"/>
        </w:tabs>
        <w:spacing w:line="276" w:lineRule="auto"/>
        <w:ind w:left="459" w:right="524"/>
        <w:jc w:val="both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Il/la</w:t>
      </w:r>
      <w:r w:rsidRPr="003777A9">
        <w:rPr>
          <w:rFonts w:asciiTheme="minorHAnsi" w:hAnsiTheme="minorHAnsi" w:cstheme="minorHAnsi"/>
          <w:spacing w:val="97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sottoscritto/a</w:t>
      </w:r>
      <w:r w:rsidRPr="003777A9">
        <w:rPr>
          <w:rFonts w:asciiTheme="minorHAnsi" w:hAnsiTheme="minorHAnsi" w:cstheme="minorHAnsi"/>
          <w:sz w:val="21"/>
          <w:u w:val="single"/>
        </w:rPr>
        <w:tab/>
      </w:r>
      <w:r w:rsidRPr="003777A9">
        <w:rPr>
          <w:rFonts w:asciiTheme="minorHAnsi" w:hAnsiTheme="minorHAnsi" w:cstheme="minorHAnsi"/>
          <w:sz w:val="21"/>
        </w:rPr>
        <w:t>,</w:t>
      </w:r>
      <w:r w:rsidRPr="003777A9">
        <w:rPr>
          <w:rFonts w:asciiTheme="minorHAnsi" w:hAnsiTheme="minorHAnsi" w:cstheme="minorHAnsi"/>
          <w:spacing w:val="4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assunto</w:t>
      </w:r>
      <w:r w:rsidRPr="003777A9">
        <w:rPr>
          <w:rFonts w:asciiTheme="minorHAnsi" w:hAnsiTheme="minorHAnsi" w:cstheme="minorHAnsi"/>
          <w:spacing w:val="99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presso</w:t>
      </w:r>
      <w:r w:rsidRPr="003777A9">
        <w:rPr>
          <w:rFonts w:asciiTheme="minorHAnsi" w:hAnsiTheme="minorHAnsi" w:cstheme="minorHAnsi"/>
          <w:spacing w:val="97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l’IC</w:t>
      </w:r>
      <w:r w:rsidRPr="003777A9">
        <w:rPr>
          <w:rFonts w:asciiTheme="minorHAnsi" w:hAnsiTheme="minorHAnsi" w:cstheme="minorHAnsi"/>
          <w:spacing w:val="98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 xml:space="preserve">“Vico II Fontanelle – Giovanni Paolo II” 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in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qualità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  <w:u w:val="single"/>
        </w:rPr>
        <w:t xml:space="preserve"> </w:t>
      </w:r>
      <w:r w:rsidRPr="003777A9">
        <w:rPr>
          <w:rFonts w:asciiTheme="minorHAnsi" w:hAnsiTheme="minorHAnsi" w:cstheme="minorHAnsi"/>
          <w:sz w:val="21"/>
          <w:u w:val="single"/>
        </w:rPr>
        <w:tab/>
      </w:r>
      <w:r w:rsidRPr="003777A9">
        <w:rPr>
          <w:rFonts w:asciiTheme="minorHAnsi" w:hAnsiTheme="minorHAnsi" w:cstheme="minorHAnsi"/>
          <w:sz w:val="21"/>
        </w:rPr>
        <w:t>, consapevole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che in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caso di</w:t>
      </w:r>
      <w:r w:rsidRPr="003777A9">
        <w:rPr>
          <w:rFonts w:asciiTheme="minorHAnsi" w:hAnsiTheme="minorHAnsi" w:cstheme="minorHAnsi"/>
          <w:spacing w:val="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falsa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dichiarazione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verranno</w:t>
      </w:r>
      <w:r w:rsidRPr="003777A9">
        <w:rPr>
          <w:rFonts w:asciiTheme="minorHAnsi" w:hAnsiTheme="minorHAnsi" w:cstheme="minorHAnsi"/>
          <w:spacing w:val="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applicate</w:t>
      </w:r>
      <w:r w:rsidRPr="003777A9">
        <w:rPr>
          <w:rFonts w:asciiTheme="minorHAnsi" w:hAnsiTheme="minorHAnsi" w:cstheme="minorHAnsi"/>
          <w:spacing w:val="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le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sanzioni</w:t>
      </w:r>
      <w:r w:rsidRPr="003777A9">
        <w:rPr>
          <w:rFonts w:asciiTheme="minorHAnsi" w:hAnsiTheme="minorHAnsi" w:cstheme="minorHAnsi"/>
          <w:spacing w:val="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previste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dal</w:t>
      </w:r>
      <w:r w:rsidRPr="003777A9">
        <w:rPr>
          <w:rFonts w:asciiTheme="minorHAnsi" w:hAnsiTheme="minorHAnsi" w:cstheme="minorHAnsi"/>
          <w:spacing w:val="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Codice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Penale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e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che,</w:t>
      </w:r>
      <w:r w:rsidRPr="003777A9">
        <w:rPr>
          <w:rFonts w:asciiTheme="minorHAnsi" w:hAnsiTheme="minorHAnsi" w:cstheme="minorHAnsi"/>
          <w:spacing w:val="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inoltre,</w:t>
      </w:r>
      <w:r w:rsidRPr="003777A9">
        <w:rPr>
          <w:rFonts w:asciiTheme="minorHAnsi" w:hAnsiTheme="minorHAnsi" w:cstheme="minorHAnsi"/>
          <w:spacing w:val="-5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la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falsa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dichiarazione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comporta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la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decadenza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del beneficio ottenuto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sulla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base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della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dichiarazione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non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veritiera,</w:t>
      </w:r>
    </w:p>
    <w:p w14:paraId="099B4F43" w14:textId="77777777" w:rsidR="003018B7" w:rsidRPr="003777A9" w:rsidRDefault="003018B7" w:rsidP="003018B7">
      <w:pPr>
        <w:pStyle w:val="Corpotesto"/>
        <w:spacing w:line="276" w:lineRule="auto"/>
        <w:ind w:left="820" w:right="524"/>
        <w:jc w:val="both"/>
        <w:rPr>
          <w:rFonts w:asciiTheme="minorHAnsi" w:hAnsiTheme="minorHAnsi" w:cstheme="minorHAnsi"/>
          <w:sz w:val="21"/>
        </w:rPr>
      </w:pPr>
    </w:p>
    <w:p w14:paraId="263C6700" w14:textId="77777777" w:rsidR="003018B7" w:rsidRPr="003777A9" w:rsidRDefault="003018B7" w:rsidP="003777A9">
      <w:pPr>
        <w:pStyle w:val="Corpotesto"/>
        <w:spacing w:line="276" w:lineRule="auto"/>
        <w:ind w:left="820" w:right="524"/>
        <w:jc w:val="center"/>
        <w:rPr>
          <w:rFonts w:asciiTheme="minorHAnsi" w:hAnsiTheme="minorHAnsi" w:cstheme="minorHAnsi"/>
          <w:sz w:val="21"/>
        </w:rPr>
      </w:pPr>
    </w:p>
    <w:p w14:paraId="76484489" w14:textId="2D401077" w:rsidR="003018B7" w:rsidRPr="003777A9" w:rsidRDefault="003777A9" w:rsidP="003777A9">
      <w:pPr>
        <w:pStyle w:val="Titolo1"/>
        <w:spacing w:line="276" w:lineRule="auto"/>
        <w:ind w:left="851" w:right="524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DICHIARA</w:t>
      </w:r>
    </w:p>
    <w:p w14:paraId="094C3C41" w14:textId="77777777" w:rsidR="003018B7" w:rsidRPr="003777A9" w:rsidRDefault="003018B7" w:rsidP="003018B7">
      <w:pPr>
        <w:pStyle w:val="Titolo1"/>
        <w:spacing w:line="276" w:lineRule="auto"/>
        <w:ind w:left="459" w:right="524"/>
        <w:rPr>
          <w:rFonts w:asciiTheme="minorHAnsi" w:hAnsiTheme="minorHAnsi" w:cstheme="minorHAnsi"/>
          <w:sz w:val="21"/>
        </w:rPr>
      </w:pPr>
    </w:p>
    <w:p w14:paraId="76926F0E" w14:textId="076B68FB" w:rsidR="00BD1702" w:rsidRPr="003777A9" w:rsidRDefault="00000000" w:rsidP="00BD1702">
      <w:pPr>
        <w:pStyle w:val="Paragrafoelenco"/>
        <w:numPr>
          <w:ilvl w:val="0"/>
          <w:numId w:val="4"/>
        </w:numPr>
        <w:tabs>
          <w:tab w:val="left" w:pos="821"/>
        </w:tabs>
        <w:spacing w:before="0" w:line="276" w:lineRule="auto"/>
        <w:ind w:right="240"/>
        <w:jc w:val="both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che</w:t>
      </w:r>
      <w:r w:rsidRPr="003777A9">
        <w:rPr>
          <w:rFonts w:asciiTheme="minorHAnsi" w:hAnsiTheme="minorHAnsi" w:cstheme="minorHAnsi"/>
          <w:spacing w:val="1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non</w:t>
      </w:r>
      <w:r w:rsidRPr="003777A9">
        <w:rPr>
          <w:rFonts w:asciiTheme="minorHAnsi" w:hAnsiTheme="minorHAnsi" w:cstheme="minorHAnsi"/>
          <w:spacing w:val="10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sono</w:t>
      </w:r>
      <w:r w:rsidRPr="003777A9">
        <w:rPr>
          <w:rFonts w:asciiTheme="minorHAnsi" w:hAnsiTheme="minorHAnsi" w:cstheme="minorHAnsi"/>
          <w:spacing w:val="1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in</w:t>
      </w:r>
      <w:r w:rsidRPr="003777A9">
        <w:rPr>
          <w:rFonts w:asciiTheme="minorHAnsi" w:hAnsiTheme="minorHAnsi" w:cstheme="minorHAnsi"/>
          <w:spacing w:val="1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corso</w:t>
      </w:r>
      <w:r w:rsidRPr="003777A9">
        <w:rPr>
          <w:rFonts w:asciiTheme="minorHAnsi" w:hAnsiTheme="minorHAnsi" w:cstheme="minorHAnsi"/>
          <w:spacing w:val="1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procedimenti</w:t>
      </w:r>
      <w:r w:rsidRPr="003777A9">
        <w:rPr>
          <w:rFonts w:asciiTheme="minorHAnsi" w:hAnsiTheme="minorHAnsi" w:cstheme="minorHAnsi"/>
          <w:spacing w:val="1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</w:t>
      </w:r>
      <w:r w:rsidRPr="003777A9">
        <w:rPr>
          <w:rFonts w:asciiTheme="minorHAnsi" w:hAnsiTheme="minorHAnsi" w:cstheme="minorHAnsi"/>
          <w:spacing w:val="11"/>
          <w:sz w:val="21"/>
        </w:rPr>
        <w:t xml:space="preserve"> </w:t>
      </w:r>
      <w:r w:rsidR="003018B7" w:rsidRPr="003777A9">
        <w:rPr>
          <w:rFonts w:asciiTheme="minorHAnsi" w:hAnsiTheme="minorHAnsi" w:cstheme="minorHAnsi"/>
          <w:sz w:val="21"/>
        </w:rPr>
        <w:t>proprio carico</w:t>
      </w:r>
      <w:r w:rsidRPr="003777A9">
        <w:rPr>
          <w:rFonts w:asciiTheme="minorHAnsi" w:hAnsiTheme="minorHAnsi" w:cstheme="minorHAnsi"/>
          <w:sz w:val="21"/>
        </w:rPr>
        <w:t>,</w:t>
      </w:r>
      <w:r w:rsidRPr="003777A9">
        <w:rPr>
          <w:rFonts w:asciiTheme="minorHAnsi" w:hAnsiTheme="minorHAnsi" w:cstheme="minorHAnsi"/>
          <w:spacing w:val="1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come</w:t>
      </w:r>
      <w:r w:rsidRPr="003777A9">
        <w:rPr>
          <w:rFonts w:asciiTheme="minorHAnsi" w:hAnsiTheme="minorHAnsi" w:cstheme="minorHAnsi"/>
          <w:spacing w:val="1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anche</w:t>
      </w:r>
      <w:r w:rsidRPr="003777A9">
        <w:rPr>
          <w:rFonts w:asciiTheme="minorHAnsi" w:hAnsiTheme="minorHAnsi" w:cstheme="minorHAnsi"/>
          <w:spacing w:val="1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risultante</w:t>
      </w:r>
      <w:r w:rsidRPr="003777A9">
        <w:rPr>
          <w:rFonts w:asciiTheme="minorHAnsi" w:hAnsiTheme="minorHAnsi" w:cstheme="minorHAnsi"/>
          <w:spacing w:val="1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dal</w:t>
      </w:r>
      <w:r w:rsidRPr="003777A9">
        <w:rPr>
          <w:rFonts w:asciiTheme="minorHAnsi" w:hAnsiTheme="minorHAnsi" w:cstheme="minorHAnsi"/>
          <w:spacing w:val="1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certificato</w:t>
      </w:r>
      <w:r w:rsidRPr="003777A9">
        <w:rPr>
          <w:rFonts w:asciiTheme="minorHAnsi" w:hAnsiTheme="minorHAnsi" w:cstheme="minorHAnsi"/>
          <w:spacing w:val="1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dei</w:t>
      </w:r>
      <w:r w:rsidRPr="003777A9">
        <w:rPr>
          <w:rFonts w:asciiTheme="minorHAnsi" w:hAnsiTheme="minorHAnsi" w:cstheme="minorHAnsi"/>
          <w:spacing w:val="1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carichi</w:t>
      </w:r>
      <w:r w:rsidR="003777A9">
        <w:rPr>
          <w:rFonts w:asciiTheme="minorHAnsi" w:hAnsiTheme="minorHAnsi" w:cstheme="minorHAnsi"/>
          <w:sz w:val="21"/>
        </w:rPr>
        <w:t xml:space="preserve"> </w:t>
      </w:r>
      <w:r w:rsidRPr="003777A9">
        <w:rPr>
          <w:rFonts w:asciiTheme="minorHAnsi" w:hAnsiTheme="minorHAnsi" w:cstheme="minorHAnsi"/>
          <w:spacing w:val="-5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pendenti;</w:t>
      </w:r>
    </w:p>
    <w:p w14:paraId="2D35C860" w14:textId="77777777" w:rsidR="003777A9" w:rsidRDefault="003777A9" w:rsidP="00BD1702">
      <w:pPr>
        <w:pStyle w:val="Corpotesto"/>
        <w:spacing w:line="276" w:lineRule="auto"/>
        <w:ind w:left="720" w:right="240"/>
        <w:jc w:val="center"/>
        <w:rPr>
          <w:rFonts w:asciiTheme="minorHAnsi" w:hAnsiTheme="minorHAnsi" w:cstheme="minorHAnsi"/>
          <w:b/>
          <w:bCs/>
          <w:sz w:val="21"/>
        </w:rPr>
      </w:pPr>
    </w:p>
    <w:p w14:paraId="3175B8CE" w14:textId="3EA724A6" w:rsidR="00BD1702" w:rsidRPr="003777A9" w:rsidRDefault="00BD1702" w:rsidP="003777A9">
      <w:pPr>
        <w:pStyle w:val="Corpotesto"/>
        <w:spacing w:line="276" w:lineRule="auto"/>
        <w:ind w:left="709" w:right="240"/>
        <w:jc w:val="center"/>
        <w:rPr>
          <w:rFonts w:asciiTheme="minorHAnsi" w:hAnsiTheme="minorHAnsi" w:cstheme="minorHAnsi"/>
          <w:b/>
          <w:bCs/>
          <w:sz w:val="21"/>
        </w:rPr>
      </w:pPr>
      <w:r w:rsidRPr="003777A9">
        <w:rPr>
          <w:rFonts w:asciiTheme="minorHAnsi" w:hAnsiTheme="minorHAnsi" w:cstheme="minorHAnsi"/>
          <w:b/>
          <w:bCs/>
          <w:sz w:val="21"/>
        </w:rPr>
        <w:t>OVVERO</w:t>
      </w:r>
    </w:p>
    <w:p w14:paraId="0CD0ACE1" w14:textId="77777777" w:rsidR="00BD1702" w:rsidRPr="003777A9" w:rsidRDefault="00BD1702" w:rsidP="00BD1702">
      <w:pPr>
        <w:pStyle w:val="Corpotesto"/>
        <w:spacing w:line="276" w:lineRule="auto"/>
        <w:ind w:left="720" w:right="240"/>
        <w:jc w:val="center"/>
        <w:rPr>
          <w:rFonts w:asciiTheme="minorHAnsi" w:hAnsiTheme="minorHAnsi" w:cstheme="minorHAnsi"/>
          <w:b/>
          <w:bCs/>
          <w:sz w:val="21"/>
        </w:rPr>
      </w:pPr>
    </w:p>
    <w:p w14:paraId="3E06FE55" w14:textId="624FE648" w:rsidR="007C0D23" w:rsidRPr="003777A9" w:rsidRDefault="00000000" w:rsidP="00BD1702">
      <w:pPr>
        <w:pStyle w:val="Paragrafoelenco"/>
        <w:numPr>
          <w:ilvl w:val="0"/>
          <w:numId w:val="4"/>
        </w:numPr>
        <w:tabs>
          <w:tab w:val="left" w:pos="821"/>
        </w:tabs>
        <w:spacing w:before="0" w:line="276" w:lineRule="auto"/>
        <w:ind w:right="240"/>
        <w:jc w:val="both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che</w:t>
      </w:r>
      <w:r w:rsidRPr="003777A9">
        <w:rPr>
          <w:rFonts w:asciiTheme="minorHAnsi" w:hAnsiTheme="minorHAnsi" w:cstheme="minorHAnsi"/>
          <w:spacing w:val="-7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risultano</w:t>
      </w:r>
      <w:r w:rsidRPr="003777A9">
        <w:rPr>
          <w:rFonts w:asciiTheme="minorHAnsi" w:hAnsiTheme="minorHAnsi" w:cstheme="minorHAnsi"/>
          <w:spacing w:val="-6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attualmente</w:t>
      </w:r>
      <w:r w:rsidRPr="003777A9">
        <w:rPr>
          <w:rFonts w:asciiTheme="minorHAnsi" w:hAnsiTheme="minorHAnsi" w:cstheme="minorHAnsi"/>
          <w:spacing w:val="-9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in</w:t>
      </w:r>
      <w:r w:rsidRPr="003777A9">
        <w:rPr>
          <w:rFonts w:asciiTheme="minorHAnsi" w:hAnsiTheme="minorHAnsi" w:cstheme="minorHAnsi"/>
          <w:spacing w:val="-9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corso</w:t>
      </w:r>
      <w:r w:rsidRPr="003777A9">
        <w:rPr>
          <w:rFonts w:asciiTheme="minorHAnsi" w:hAnsiTheme="minorHAnsi" w:cstheme="minorHAnsi"/>
          <w:spacing w:val="-6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nei</w:t>
      </w:r>
      <w:r w:rsidRPr="003777A9">
        <w:rPr>
          <w:rFonts w:asciiTheme="minorHAnsi" w:hAnsiTheme="minorHAnsi" w:cstheme="minorHAnsi"/>
          <w:spacing w:val="-5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propri</w:t>
      </w:r>
      <w:r w:rsidRPr="003777A9">
        <w:rPr>
          <w:rFonts w:asciiTheme="minorHAnsi" w:hAnsiTheme="minorHAnsi" w:cstheme="minorHAnsi"/>
          <w:spacing w:val="-6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confronti</w:t>
      </w:r>
      <w:r w:rsidRPr="003777A9">
        <w:rPr>
          <w:rFonts w:asciiTheme="minorHAnsi" w:hAnsiTheme="minorHAnsi" w:cstheme="minorHAnsi"/>
          <w:spacing w:val="-5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i</w:t>
      </w:r>
      <w:r w:rsidRPr="003777A9">
        <w:rPr>
          <w:rFonts w:asciiTheme="minorHAnsi" w:hAnsiTheme="minorHAnsi" w:cstheme="minorHAnsi"/>
          <w:spacing w:val="-9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seguenti</w:t>
      </w:r>
      <w:r w:rsidRPr="003777A9">
        <w:rPr>
          <w:rFonts w:asciiTheme="minorHAnsi" w:hAnsiTheme="minorHAnsi" w:cstheme="minorHAnsi"/>
          <w:spacing w:val="-8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procedimenti</w:t>
      </w:r>
      <w:r w:rsidRPr="003777A9">
        <w:rPr>
          <w:rFonts w:asciiTheme="minorHAnsi" w:hAnsiTheme="minorHAnsi" w:cstheme="minorHAnsi"/>
          <w:spacing w:val="-6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penali,</w:t>
      </w:r>
      <w:r w:rsidRPr="003777A9">
        <w:rPr>
          <w:rFonts w:asciiTheme="minorHAnsi" w:hAnsiTheme="minorHAnsi" w:cstheme="minorHAnsi"/>
          <w:spacing w:val="-6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come</w:t>
      </w:r>
      <w:r w:rsidRPr="003777A9">
        <w:rPr>
          <w:rFonts w:asciiTheme="minorHAnsi" w:hAnsiTheme="minorHAnsi" w:cstheme="minorHAnsi"/>
          <w:spacing w:val="-7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anche</w:t>
      </w:r>
      <w:r w:rsidRPr="003777A9">
        <w:rPr>
          <w:rFonts w:asciiTheme="minorHAnsi" w:hAnsiTheme="minorHAnsi" w:cstheme="minorHAnsi"/>
          <w:spacing w:val="-6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risultante</w:t>
      </w:r>
      <w:r w:rsidRPr="003777A9">
        <w:rPr>
          <w:rFonts w:asciiTheme="minorHAnsi" w:hAnsiTheme="minorHAnsi" w:cstheme="minorHAnsi"/>
          <w:spacing w:val="-7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dal</w:t>
      </w:r>
      <w:r w:rsidR="00BD1702" w:rsidRPr="003777A9">
        <w:rPr>
          <w:rFonts w:asciiTheme="minorHAnsi" w:hAnsiTheme="minorHAnsi" w:cstheme="minorHAnsi"/>
          <w:sz w:val="21"/>
        </w:rPr>
        <w:t xml:space="preserve"> </w:t>
      </w:r>
      <w:r w:rsidRPr="003777A9">
        <w:rPr>
          <w:rFonts w:asciiTheme="minorHAnsi" w:hAnsiTheme="minorHAnsi" w:cstheme="minorHAnsi"/>
          <w:spacing w:val="-5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certificato</w:t>
      </w:r>
      <w:r w:rsidRPr="003777A9">
        <w:rPr>
          <w:rFonts w:asciiTheme="minorHAnsi" w:hAnsiTheme="minorHAnsi" w:cstheme="minorHAnsi"/>
          <w:spacing w:val="-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dei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carichi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pendenti</w:t>
      </w:r>
      <w:r w:rsidR="00BD1702" w:rsidRPr="003777A9">
        <w:rPr>
          <w:rFonts w:asciiTheme="minorHAnsi" w:hAnsiTheme="minorHAnsi" w:cstheme="minorHAnsi"/>
          <w:sz w:val="21"/>
        </w:rPr>
        <w:t>;</w:t>
      </w:r>
    </w:p>
    <w:p w14:paraId="3F75F36D" w14:textId="77777777" w:rsidR="00BD1702" w:rsidRPr="003777A9" w:rsidRDefault="00BD1702" w:rsidP="00BD1702">
      <w:pPr>
        <w:pStyle w:val="Paragrafoelenco"/>
        <w:tabs>
          <w:tab w:val="left" w:pos="821"/>
        </w:tabs>
        <w:spacing w:before="0" w:line="276" w:lineRule="auto"/>
        <w:ind w:left="720" w:right="240" w:firstLine="0"/>
        <w:jc w:val="both"/>
        <w:rPr>
          <w:rFonts w:asciiTheme="minorHAnsi" w:hAnsiTheme="minorHAnsi" w:cstheme="minorHAnsi"/>
          <w:sz w:val="21"/>
        </w:rPr>
      </w:pPr>
    </w:p>
    <w:p w14:paraId="0E6BF7A8" w14:textId="77777777" w:rsidR="00BD1702" w:rsidRPr="003777A9" w:rsidRDefault="00BD1702" w:rsidP="00BD1702">
      <w:pPr>
        <w:pStyle w:val="Paragrafoelenco"/>
        <w:tabs>
          <w:tab w:val="left" w:pos="821"/>
        </w:tabs>
        <w:spacing w:before="0" w:line="276" w:lineRule="auto"/>
        <w:ind w:left="720" w:right="240" w:firstLine="0"/>
        <w:jc w:val="both"/>
        <w:rPr>
          <w:rFonts w:asciiTheme="minorHAnsi" w:hAnsiTheme="minorHAnsi" w:cstheme="minorHAnsi"/>
          <w:sz w:val="21"/>
        </w:rPr>
      </w:pPr>
    </w:p>
    <w:p w14:paraId="52731178" w14:textId="77777777" w:rsidR="00BD1702" w:rsidRPr="003777A9" w:rsidRDefault="00BD1702" w:rsidP="00BD1702">
      <w:pPr>
        <w:pStyle w:val="Paragrafoelenco"/>
        <w:tabs>
          <w:tab w:val="left" w:pos="821"/>
        </w:tabs>
        <w:spacing w:before="0" w:line="276" w:lineRule="auto"/>
        <w:ind w:left="720" w:right="240" w:firstLine="0"/>
        <w:jc w:val="both"/>
        <w:rPr>
          <w:rFonts w:asciiTheme="minorHAnsi" w:hAnsiTheme="minorHAnsi" w:cstheme="minorHAnsi"/>
          <w:sz w:val="21"/>
        </w:rPr>
      </w:pPr>
    </w:p>
    <w:p w14:paraId="29A03BF1" w14:textId="0B32B295" w:rsidR="00BD1702" w:rsidRPr="003777A9" w:rsidRDefault="00000000" w:rsidP="00BD1702">
      <w:pPr>
        <w:pStyle w:val="Paragrafoelenco"/>
        <w:numPr>
          <w:ilvl w:val="0"/>
          <w:numId w:val="4"/>
        </w:numPr>
        <w:tabs>
          <w:tab w:val="left" w:pos="821"/>
        </w:tabs>
        <w:spacing w:before="0" w:line="276" w:lineRule="auto"/>
        <w:ind w:right="240"/>
        <w:jc w:val="both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di non avere riportato condanne penali</w:t>
      </w:r>
      <w:r w:rsidR="00BD1702" w:rsidRPr="003777A9">
        <w:rPr>
          <w:rFonts w:asciiTheme="minorHAnsi" w:hAnsiTheme="minorHAnsi" w:cstheme="minorHAnsi"/>
          <w:sz w:val="21"/>
        </w:rPr>
        <w:t>;</w:t>
      </w:r>
    </w:p>
    <w:p w14:paraId="32304130" w14:textId="77777777" w:rsidR="00BD1702" w:rsidRPr="003777A9" w:rsidRDefault="00BD1702" w:rsidP="00BD1702">
      <w:pPr>
        <w:pStyle w:val="Paragrafoelenco"/>
        <w:tabs>
          <w:tab w:val="left" w:pos="821"/>
        </w:tabs>
        <w:spacing w:before="0" w:line="276" w:lineRule="auto"/>
        <w:ind w:left="720" w:right="240" w:firstLine="0"/>
        <w:jc w:val="both"/>
        <w:rPr>
          <w:rFonts w:asciiTheme="minorHAnsi" w:hAnsiTheme="minorHAnsi" w:cstheme="minorHAnsi"/>
          <w:sz w:val="21"/>
        </w:rPr>
      </w:pPr>
    </w:p>
    <w:p w14:paraId="36633577" w14:textId="6C3A2083" w:rsidR="00BD1702" w:rsidRPr="003777A9" w:rsidRDefault="00BD1702" w:rsidP="00BD1702">
      <w:pPr>
        <w:pStyle w:val="Corpotesto"/>
        <w:spacing w:line="276" w:lineRule="auto"/>
        <w:ind w:left="720" w:right="240"/>
        <w:jc w:val="center"/>
        <w:rPr>
          <w:rFonts w:asciiTheme="minorHAnsi" w:hAnsiTheme="minorHAnsi" w:cstheme="minorHAnsi"/>
          <w:b/>
          <w:bCs/>
          <w:sz w:val="21"/>
        </w:rPr>
      </w:pPr>
      <w:r w:rsidRPr="003777A9">
        <w:rPr>
          <w:rFonts w:asciiTheme="minorHAnsi" w:hAnsiTheme="minorHAnsi" w:cstheme="minorHAnsi"/>
          <w:b/>
          <w:bCs/>
          <w:sz w:val="21"/>
        </w:rPr>
        <w:t>OVVERO</w:t>
      </w:r>
    </w:p>
    <w:p w14:paraId="1DA3A290" w14:textId="77777777" w:rsidR="00BD1702" w:rsidRPr="003777A9" w:rsidRDefault="00BD1702" w:rsidP="00BD1702">
      <w:pPr>
        <w:pStyle w:val="Paragrafoelenco"/>
        <w:tabs>
          <w:tab w:val="left" w:pos="821"/>
        </w:tabs>
        <w:spacing w:before="0" w:line="276" w:lineRule="auto"/>
        <w:ind w:left="720" w:right="240" w:firstLine="0"/>
        <w:jc w:val="both"/>
        <w:rPr>
          <w:rFonts w:asciiTheme="minorHAnsi" w:hAnsiTheme="minorHAnsi" w:cstheme="minorHAnsi"/>
          <w:sz w:val="21"/>
        </w:rPr>
      </w:pPr>
    </w:p>
    <w:p w14:paraId="1D81FE9D" w14:textId="00418A76" w:rsidR="007C0D23" w:rsidRPr="003777A9" w:rsidRDefault="00000000" w:rsidP="00BD1702">
      <w:pPr>
        <w:pStyle w:val="Paragrafoelenco"/>
        <w:numPr>
          <w:ilvl w:val="0"/>
          <w:numId w:val="4"/>
        </w:numPr>
        <w:tabs>
          <w:tab w:val="left" w:pos="821"/>
        </w:tabs>
        <w:spacing w:before="0" w:line="276" w:lineRule="auto"/>
        <w:ind w:right="240"/>
        <w:jc w:val="both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che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proprio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carico</w:t>
      </w:r>
      <w:r w:rsidRPr="003777A9">
        <w:rPr>
          <w:rFonts w:asciiTheme="minorHAnsi" w:hAnsiTheme="minorHAnsi" w:cstheme="minorHAnsi"/>
          <w:spacing w:val="-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risultano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essere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state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emesse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le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seguenti</w:t>
      </w:r>
      <w:r w:rsidRPr="003777A9">
        <w:rPr>
          <w:rFonts w:asciiTheme="minorHAnsi" w:hAnsiTheme="minorHAnsi" w:cstheme="minorHAnsi"/>
          <w:spacing w:val="-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sentenze,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o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i</w:t>
      </w:r>
      <w:r w:rsidRPr="003777A9">
        <w:rPr>
          <w:rFonts w:asciiTheme="minorHAnsi" w:hAnsiTheme="minorHAnsi" w:cstheme="minorHAnsi"/>
          <w:spacing w:val="-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seguenti decreti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</w:t>
      </w:r>
      <w:r w:rsidRPr="003777A9">
        <w:rPr>
          <w:rFonts w:asciiTheme="minorHAnsi" w:hAnsiTheme="minorHAnsi" w:cstheme="minorHAnsi"/>
          <w:spacing w:val="-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condanna,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ovvero</w:t>
      </w:r>
      <w:r w:rsidRPr="003777A9">
        <w:rPr>
          <w:rFonts w:asciiTheme="minorHAnsi" w:hAnsiTheme="minorHAnsi" w:cstheme="minorHAnsi"/>
          <w:spacing w:val="-5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i seguenti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provvedimenti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condanna,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anche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ai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sensi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dell’art. 444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c.p.p.</w:t>
      </w:r>
    </w:p>
    <w:p w14:paraId="474FEE8C" w14:textId="77777777" w:rsidR="007C0D23" w:rsidRPr="003777A9" w:rsidRDefault="007C0D23" w:rsidP="00BD1702">
      <w:pPr>
        <w:pStyle w:val="Corpotesto"/>
        <w:spacing w:line="276" w:lineRule="auto"/>
        <w:ind w:right="240"/>
        <w:rPr>
          <w:rFonts w:asciiTheme="minorHAnsi" w:hAnsiTheme="minorHAnsi" w:cstheme="minorHAnsi"/>
          <w:sz w:val="21"/>
        </w:rPr>
      </w:pPr>
    </w:p>
    <w:p w14:paraId="607F50D7" w14:textId="77777777" w:rsidR="007C0D23" w:rsidRPr="003777A9" w:rsidRDefault="007C0D23" w:rsidP="003018B7">
      <w:pPr>
        <w:pStyle w:val="Corpotesto"/>
        <w:spacing w:line="276" w:lineRule="auto"/>
        <w:ind w:left="284" w:right="240"/>
        <w:rPr>
          <w:rFonts w:asciiTheme="minorHAnsi" w:hAnsiTheme="minorHAnsi" w:cstheme="minorHAnsi"/>
          <w:sz w:val="21"/>
        </w:rPr>
      </w:pPr>
    </w:p>
    <w:p w14:paraId="0F4D3C19" w14:textId="2FD81D07" w:rsidR="007C0D23" w:rsidRPr="003777A9" w:rsidRDefault="00BD1702" w:rsidP="00BD1702">
      <w:pPr>
        <w:pStyle w:val="Titolo1"/>
        <w:spacing w:line="276" w:lineRule="auto"/>
        <w:ind w:left="709" w:right="240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DICHIARA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ALTRESÌ</w:t>
      </w:r>
    </w:p>
    <w:p w14:paraId="6B8100FB" w14:textId="77777777" w:rsidR="00BD1702" w:rsidRPr="003777A9" w:rsidRDefault="00BD1702" w:rsidP="00BD1702">
      <w:pPr>
        <w:pStyle w:val="Titolo1"/>
        <w:spacing w:line="276" w:lineRule="auto"/>
        <w:ind w:left="709" w:right="240"/>
        <w:rPr>
          <w:rFonts w:asciiTheme="minorHAnsi" w:hAnsiTheme="minorHAnsi" w:cstheme="minorHAnsi"/>
          <w:sz w:val="21"/>
        </w:rPr>
      </w:pPr>
    </w:p>
    <w:p w14:paraId="2F0039B9" w14:textId="5E29BAE9" w:rsidR="007C0D23" w:rsidRPr="003777A9" w:rsidRDefault="00000000" w:rsidP="003777A9">
      <w:pPr>
        <w:pStyle w:val="Corpotesto"/>
        <w:spacing w:line="276" w:lineRule="auto"/>
        <w:ind w:left="284" w:right="240"/>
        <w:jc w:val="both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in riferimento</w:t>
      </w:r>
      <w:r w:rsidRPr="003777A9">
        <w:rPr>
          <w:rFonts w:asciiTheme="minorHAnsi" w:hAnsiTheme="minorHAnsi" w:cstheme="minorHAnsi"/>
          <w:spacing w:val="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all’entrata in vigore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del</w:t>
      </w:r>
      <w:r w:rsidRPr="003777A9">
        <w:rPr>
          <w:rFonts w:asciiTheme="minorHAnsi" w:hAnsiTheme="minorHAnsi" w:cstheme="minorHAnsi"/>
          <w:spacing w:val="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decreto legislativo</w:t>
      </w:r>
      <w:r w:rsidRPr="003777A9">
        <w:rPr>
          <w:rFonts w:asciiTheme="minorHAnsi" w:hAnsiTheme="minorHAnsi" w:cstheme="minorHAnsi"/>
          <w:spacing w:val="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4</w:t>
      </w:r>
      <w:r w:rsidRPr="003777A9">
        <w:rPr>
          <w:rFonts w:asciiTheme="minorHAnsi" w:hAnsiTheme="minorHAnsi" w:cstheme="minorHAnsi"/>
          <w:spacing w:val="7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marzo</w:t>
      </w:r>
      <w:r w:rsidRPr="003777A9">
        <w:rPr>
          <w:rFonts w:asciiTheme="minorHAnsi" w:hAnsiTheme="minorHAnsi" w:cstheme="minorHAnsi"/>
          <w:spacing w:val="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2014, n.</w:t>
      </w:r>
      <w:r w:rsidRPr="003777A9">
        <w:rPr>
          <w:rFonts w:asciiTheme="minorHAnsi" w:hAnsiTheme="minorHAnsi" w:cstheme="minorHAnsi"/>
          <w:spacing w:val="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39 in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attuazione della direttiva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2011/93/UE</w:t>
      </w:r>
      <w:r w:rsidR="003777A9" w:rsidRPr="003777A9">
        <w:rPr>
          <w:rFonts w:asciiTheme="minorHAnsi" w:hAnsiTheme="minorHAnsi" w:cstheme="minorHAnsi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relativa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alla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lotta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contro</w:t>
      </w:r>
      <w:r w:rsidRPr="003777A9">
        <w:rPr>
          <w:rFonts w:asciiTheme="minorHAnsi" w:hAnsiTheme="minorHAnsi" w:cstheme="minorHAnsi"/>
          <w:spacing w:val="-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l’abuso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e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lo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sfruttamento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sessuale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dei minori e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la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pornografia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minorile:</w:t>
      </w:r>
    </w:p>
    <w:p w14:paraId="36B34C18" w14:textId="77777777" w:rsidR="007C0D23" w:rsidRPr="003777A9" w:rsidRDefault="00000000" w:rsidP="003777A9">
      <w:pPr>
        <w:pStyle w:val="Corpotesto"/>
        <w:numPr>
          <w:ilvl w:val="0"/>
          <w:numId w:val="4"/>
        </w:numPr>
        <w:spacing w:line="276" w:lineRule="auto"/>
        <w:ind w:right="240"/>
        <w:jc w:val="both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di</w:t>
      </w:r>
      <w:r w:rsidRPr="003777A9">
        <w:rPr>
          <w:rFonts w:asciiTheme="minorHAnsi" w:hAnsiTheme="minorHAnsi" w:cstheme="minorHAnsi"/>
          <w:spacing w:val="-7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non</w:t>
      </w:r>
      <w:r w:rsidRPr="003777A9">
        <w:rPr>
          <w:rFonts w:asciiTheme="minorHAnsi" w:hAnsiTheme="minorHAnsi" w:cstheme="minorHAnsi"/>
          <w:spacing w:val="-9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avere</w:t>
      </w:r>
      <w:r w:rsidRPr="003777A9">
        <w:rPr>
          <w:rFonts w:asciiTheme="minorHAnsi" w:hAnsiTheme="minorHAnsi" w:cstheme="minorHAnsi"/>
          <w:spacing w:val="-8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condanne</w:t>
      </w:r>
      <w:r w:rsidRPr="003777A9">
        <w:rPr>
          <w:rFonts w:asciiTheme="minorHAnsi" w:hAnsiTheme="minorHAnsi" w:cstheme="minorHAnsi"/>
          <w:spacing w:val="-8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per</w:t>
      </w:r>
      <w:r w:rsidRPr="003777A9">
        <w:rPr>
          <w:rFonts w:asciiTheme="minorHAnsi" w:hAnsiTheme="minorHAnsi" w:cstheme="minorHAnsi"/>
          <w:spacing w:val="-7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taluno</w:t>
      </w:r>
      <w:r w:rsidRPr="003777A9">
        <w:rPr>
          <w:rFonts w:asciiTheme="minorHAnsi" w:hAnsiTheme="minorHAnsi" w:cstheme="minorHAnsi"/>
          <w:spacing w:val="-9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dei</w:t>
      </w:r>
      <w:r w:rsidRPr="003777A9">
        <w:rPr>
          <w:rFonts w:asciiTheme="minorHAnsi" w:hAnsiTheme="minorHAnsi" w:cstheme="minorHAnsi"/>
          <w:spacing w:val="-10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reati</w:t>
      </w:r>
      <w:r w:rsidRPr="003777A9">
        <w:rPr>
          <w:rFonts w:asciiTheme="minorHAnsi" w:hAnsiTheme="minorHAnsi" w:cstheme="minorHAnsi"/>
          <w:spacing w:val="-8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</w:t>
      </w:r>
      <w:r w:rsidRPr="003777A9">
        <w:rPr>
          <w:rFonts w:asciiTheme="minorHAnsi" w:hAnsiTheme="minorHAnsi" w:cstheme="minorHAnsi"/>
          <w:spacing w:val="-8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cui</w:t>
      </w:r>
      <w:r w:rsidRPr="003777A9">
        <w:rPr>
          <w:rFonts w:asciiTheme="minorHAnsi" w:hAnsiTheme="minorHAnsi" w:cstheme="minorHAnsi"/>
          <w:spacing w:val="-8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agli</w:t>
      </w:r>
      <w:r w:rsidRPr="003777A9">
        <w:rPr>
          <w:rFonts w:asciiTheme="minorHAnsi" w:hAnsiTheme="minorHAnsi" w:cstheme="minorHAnsi"/>
          <w:spacing w:val="-7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articoli</w:t>
      </w:r>
      <w:r w:rsidRPr="003777A9">
        <w:rPr>
          <w:rFonts w:asciiTheme="minorHAnsi" w:hAnsiTheme="minorHAnsi" w:cstheme="minorHAnsi"/>
          <w:spacing w:val="-8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600-bis,</w:t>
      </w:r>
      <w:r w:rsidRPr="003777A9">
        <w:rPr>
          <w:rFonts w:asciiTheme="minorHAnsi" w:hAnsiTheme="minorHAnsi" w:cstheme="minorHAnsi"/>
          <w:spacing w:val="-8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600-ter,</w:t>
      </w:r>
      <w:r w:rsidRPr="003777A9">
        <w:rPr>
          <w:rFonts w:asciiTheme="minorHAnsi" w:hAnsiTheme="minorHAnsi" w:cstheme="minorHAnsi"/>
          <w:spacing w:val="-9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600-quater,</w:t>
      </w:r>
      <w:r w:rsidRPr="003777A9">
        <w:rPr>
          <w:rFonts w:asciiTheme="minorHAnsi" w:hAnsiTheme="minorHAnsi" w:cstheme="minorHAnsi"/>
          <w:spacing w:val="-9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600-quinquies</w:t>
      </w:r>
      <w:r w:rsidRPr="003777A9">
        <w:rPr>
          <w:rFonts w:asciiTheme="minorHAnsi" w:hAnsiTheme="minorHAnsi" w:cstheme="minorHAnsi"/>
          <w:spacing w:val="-8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e</w:t>
      </w:r>
      <w:r w:rsidRPr="003777A9">
        <w:rPr>
          <w:rFonts w:asciiTheme="minorHAnsi" w:hAnsiTheme="minorHAnsi" w:cstheme="minorHAnsi"/>
          <w:spacing w:val="-1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609-undecies</w:t>
      </w:r>
      <w:r w:rsidRPr="003777A9">
        <w:rPr>
          <w:rFonts w:asciiTheme="minorHAnsi" w:hAnsiTheme="minorHAnsi" w:cstheme="minorHAnsi"/>
          <w:spacing w:val="-5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del codice penale;</w:t>
      </w:r>
    </w:p>
    <w:p w14:paraId="177AFF0D" w14:textId="77777777" w:rsidR="007C0D23" w:rsidRPr="003777A9" w:rsidRDefault="00000000" w:rsidP="003777A9">
      <w:pPr>
        <w:pStyle w:val="Corpotesto"/>
        <w:numPr>
          <w:ilvl w:val="0"/>
          <w:numId w:val="4"/>
        </w:numPr>
        <w:spacing w:line="276" w:lineRule="auto"/>
        <w:ind w:right="240"/>
        <w:jc w:val="both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che non gli/le sono state irrogate sanzioni interdittive all’esercizio di attività che comportino contatti diretti e regolari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con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minori;</w:t>
      </w:r>
    </w:p>
    <w:p w14:paraId="64975064" w14:textId="77777777" w:rsidR="007C0D23" w:rsidRPr="003777A9" w:rsidRDefault="00000000" w:rsidP="003777A9">
      <w:pPr>
        <w:pStyle w:val="Corpotesto"/>
        <w:numPr>
          <w:ilvl w:val="0"/>
          <w:numId w:val="4"/>
        </w:numPr>
        <w:spacing w:line="276" w:lineRule="auto"/>
        <w:ind w:right="240"/>
        <w:jc w:val="both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di NON essere a conoscenza di essere sottoposto a procedimenti penali in relazione ai reati di cui agli articoli 600-bis,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600-ter, 600-quater, 600-quinquies e 609-undecies del codice penale e/o a sanzioni interdittive all’esercizio di attività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che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comportino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contatti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diretti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e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regolari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con minori.</w:t>
      </w:r>
    </w:p>
    <w:p w14:paraId="1BF3EEC9" w14:textId="77777777" w:rsidR="007C0D23" w:rsidRPr="003777A9" w:rsidRDefault="007C0D23" w:rsidP="003018B7">
      <w:pPr>
        <w:pStyle w:val="Corpotesto"/>
        <w:spacing w:line="276" w:lineRule="auto"/>
        <w:ind w:left="284" w:right="240"/>
        <w:rPr>
          <w:rFonts w:asciiTheme="minorHAnsi" w:hAnsiTheme="minorHAnsi" w:cstheme="minorHAnsi"/>
          <w:sz w:val="21"/>
        </w:rPr>
      </w:pPr>
    </w:p>
    <w:p w14:paraId="73F8950F" w14:textId="3E9C89A3" w:rsidR="007C0D23" w:rsidRPr="003777A9" w:rsidRDefault="003777A9" w:rsidP="003777A9">
      <w:pPr>
        <w:pStyle w:val="Corpotesto"/>
        <w:tabs>
          <w:tab w:val="left" w:pos="5149"/>
        </w:tabs>
        <w:spacing w:line="276" w:lineRule="auto"/>
        <w:ind w:left="284" w:right="240"/>
        <w:jc w:val="both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Deliceto</w:t>
      </w:r>
      <w:r w:rsidR="00000000" w:rsidRPr="003777A9">
        <w:rPr>
          <w:rFonts w:asciiTheme="minorHAnsi" w:hAnsiTheme="minorHAnsi" w:cstheme="minorHAnsi"/>
          <w:sz w:val="21"/>
        </w:rPr>
        <w:t xml:space="preserve">, </w:t>
      </w:r>
      <w:r w:rsidRPr="003777A9">
        <w:rPr>
          <w:rFonts w:asciiTheme="minorHAnsi" w:hAnsiTheme="minorHAnsi" w:cstheme="minorHAnsi"/>
          <w:sz w:val="21"/>
          <w:u w:val="single"/>
        </w:rPr>
        <w:t>___________________________</w:t>
      </w:r>
    </w:p>
    <w:p w14:paraId="227B59C3" w14:textId="77777777" w:rsidR="007C0D23" w:rsidRPr="003777A9" w:rsidRDefault="007C0D23" w:rsidP="003018B7">
      <w:pPr>
        <w:pStyle w:val="Corpotesto"/>
        <w:spacing w:line="276" w:lineRule="auto"/>
        <w:ind w:left="284" w:right="240"/>
        <w:rPr>
          <w:rFonts w:asciiTheme="minorHAnsi" w:hAnsiTheme="minorHAnsi" w:cstheme="minorHAnsi"/>
          <w:sz w:val="21"/>
        </w:rPr>
      </w:pPr>
    </w:p>
    <w:p w14:paraId="712F444F" w14:textId="71E55E9C" w:rsidR="007C0D23" w:rsidRPr="003777A9" w:rsidRDefault="00000000" w:rsidP="003777A9">
      <w:pPr>
        <w:pStyle w:val="Corpotesto"/>
        <w:spacing w:line="276" w:lineRule="auto"/>
        <w:ind w:left="7484" w:right="240" w:firstLine="436"/>
        <w:jc w:val="center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Firma</w:t>
      </w:r>
    </w:p>
    <w:p w14:paraId="3D5C8CED" w14:textId="77777777" w:rsidR="007C0D23" w:rsidRPr="003777A9" w:rsidRDefault="00000000" w:rsidP="003018B7">
      <w:pPr>
        <w:pStyle w:val="Corpotesto"/>
        <w:spacing w:line="276" w:lineRule="auto"/>
        <w:ind w:left="284" w:right="240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pict w14:anchorId="22972E40">
          <v:shape id="_x0000_s1026" style="position:absolute;left:0;text-align:left;margin-left:416.45pt;margin-top:18.4pt;width:143.05pt;height:.1pt;z-index:-251658752;mso-wrap-distance-left:0;mso-wrap-distance-right:0;mso-position-horizontal-relative:page" coordorigin="8329,368" coordsize="2861,0" path="m8329,368r2861,e" filled="f" strokeweight=".15578mm">
            <v:path arrowok="t"/>
            <w10:wrap type="topAndBottom" anchorx="page"/>
          </v:shape>
        </w:pict>
      </w:r>
    </w:p>
    <w:sectPr w:rsidR="007C0D23" w:rsidRPr="003777A9">
      <w:type w:val="continuous"/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06D78"/>
    <w:multiLevelType w:val="hybridMultilevel"/>
    <w:tmpl w:val="A5E48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345B4"/>
    <w:multiLevelType w:val="hybridMultilevel"/>
    <w:tmpl w:val="019ABAFC"/>
    <w:lvl w:ilvl="0" w:tplc="42622A82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w w:val="100"/>
        <w:sz w:val="24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F5019"/>
    <w:multiLevelType w:val="hybridMultilevel"/>
    <w:tmpl w:val="375C3874"/>
    <w:lvl w:ilvl="0" w:tplc="63400A1C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95B72"/>
    <w:multiLevelType w:val="hybridMultilevel"/>
    <w:tmpl w:val="FD44E314"/>
    <w:lvl w:ilvl="0" w:tplc="0AB2A1D2">
      <w:numFmt w:val="bullet"/>
      <w:lvlText w:val="□"/>
      <w:lvlJc w:val="left"/>
      <w:pPr>
        <w:ind w:left="820" w:hanging="361"/>
      </w:pPr>
      <w:rPr>
        <w:rFonts w:ascii="Symbol" w:eastAsia="Symbol" w:hAnsi="Symbol" w:cs="Symbol" w:hint="default"/>
        <w:w w:val="60"/>
        <w:sz w:val="36"/>
        <w:szCs w:val="36"/>
        <w:lang w:val="it-IT" w:eastAsia="en-US" w:bidi="ar-SA"/>
      </w:rPr>
    </w:lvl>
    <w:lvl w:ilvl="1" w:tplc="6826114A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C548E880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3" w:tplc="3D02DF94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C8D07654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F69C6A7C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B37051C8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F78E922A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BD9C7BE4">
      <w:numFmt w:val="bullet"/>
      <w:lvlText w:val="•"/>
      <w:lvlJc w:val="left"/>
      <w:pPr>
        <w:ind w:left="8745" w:hanging="361"/>
      </w:pPr>
      <w:rPr>
        <w:rFonts w:hint="default"/>
        <w:lang w:val="it-IT" w:eastAsia="en-US" w:bidi="ar-SA"/>
      </w:rPr>
    </w:lvl>
  </w:abstractNum>
  <w:num w:numId="1" w16cid:durableId="762069751">
    <w:abstractNumId w:val="3"/>
  </w:num>
  <w:num w:numId="2" w16cid:durableId="1003169175">
    <w:abstractNumId w:val="0"/>
  </w:num>
  <w:num w:numId="3" w16cid:durableId="218518410">
    <w:abstractNumId w:val="2"/>
  </w:num>
  <w:num w:numId="4" w16cid:durableId="128689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0D23"/>
    <w:rsid w:val="003018B7"/>
    <w:rsid w:val="003777A9"/>
    <w:rsid w:val="005F1CDE"/>
    <w:rsid w:val="007C0D23"/>
    <w:rsid w:val="00B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B3FDA8"/>
  <w15:docId w15:val="{0EB0F51A-FF0D-4EF1-BD3D-6D185B08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604" w:right="466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0"/>
      <w:ind w:left="100"/>
      <w:jc w:val="both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820" w:right="15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Carmen Apicella</cp:lastModifiedBy>
  <cp:revision>2</cp:revision>
  <dcterms:created xsi:type="dcterms:W3CDTF">2024-08-29T05:57:00Z</dcterms:created>
  <dcterms:modified xsi:type="dcterms:W3CDTF">2024-08-29T22:11:00Z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2024-08-29T00:00:00Z</vt:filetime>
  </property>
</Properties>
</file>